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5D" w:rsidRPr="005E43F0" w:rsidRDefault="005E43F0" w:rsidP="005E43F0">
      <w:pPr>
        <w:jc w:val="center"/>
        <w:rPr>
          <w:rFonts w:cstheme="minorHAnsi"/>
          <w:b/>
          <w:sz w:val="24"/>
          <w:szCs w:val="24"/>
        </w:rPr>
      </w:pPr>
      <w:r w:rsidRPr="005E43F0">
        <w:rPr>
          <w:rFonts w:cstheme="minorHAnsi"/>
          <w:b/>
          <w:sz w:val="24"/>
          <w:szCs w:val="24"/>
        </w:rPr>
        <w:t>XXI edycja Programu Stypendiów Pomostowych</w:t>
      </w:r>
    </w:p>
    <w:p w:rsidR="005E43F0" w:rsidRPr="005E43F0" w:rsidRDefault="005E43F0" w:rsidP="005E43F0">
      <w:pPr>
        <w:jc w:val="center"/>
        <w:rPr>
          <w:rFonts w:cstheme="minorHAnsi"/>
          <w:b/>
          <w:sz w:val="24"/>
          <w:szCs w:val="24"/>
        </w:rPr>
      </w:pPr>
    </w:p>
    <w:p w:rsidR="005E43F0" w:rsidRPr="005E43F0" w:rsidRDefault="005E43F0" w:rsidP="005E43F0">
      <w:pPr>
        <w:jc w:val="both"/>
        <w:rPr>
          <w:rStyle w:val="Pogrubienie"/>
          <w:rFonts w:cstheme="minorHAnsi"/>
          <w:sz w:val="24"/>
          <w:szCs w:val="24"/>
        </w:rPr>
      </w:pPr>
      <w:r w:rsidRPr="005E43F0">
        <w:rPr>
          <w:rStyle w:val="Pogrubienie"/>
          <w:rFonts w:cstheme="minorHAnsi"/>
          <w:sz w:val="24"/>
          <w:szCs w:val="24"/>
        </w:rPr>
        <w:t>Program Stypendiów Pomostowych to rozbudowany system stypendialny, oferujący studentom wsparcie finansowe na I rok i dalsze lata studiów. Stypendia pomostowe na pierwszy rok studiów otrzymują ambitni i zdolni maturzyści z małych miejscowości, pochodzących z niezamożnych rodzin, którzy rozpoczynają studia dzienne i spełniają kryteria jednego z segmentów Programu. </w:t>
      </w:r>
    </w:p>
    <w:p w:rsidR="005E43F0" w:rsidRPr="005E43F0" w:rsidRDefault="005E43F0" w:rsidP="005E43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43F0">
        <w:rPr>
          <w:rFonts w:eastAsia="Times New Roman" w:cstheme="minorHAnsi"/>
          <w:sz w:val="24"/>
          <w:szCs w:val="24"/>
          <w:lang w:eastAsia="pl-PL"/>
        </w:rPr>
        <w:t>Program Stypendiów Pomostowych to rozbudowany system stypendialny, w ramach którego przyznawanych jest 6 różnych stypendiów na studia. Stypendia na I rok studiów stanowią  furtkę do programu stypendiów na kolejne lata nauki. Studenci osiągający dobre wyniki w nauce mogą korzystać ze stypendiów na II, III i IV rok studiów, stypendiów językowych, stypendiów umożliwiających odbycie części studiów za granicą, staży za granicą, stypendiów doktoranckich oraz warsztatów rozwijających ich kompetencje miękkie.</w:t>
      </w:r>
    </w:p>
    <w:p w:rsidR="005E43F0" w:rsidRPr="005E43F0" w:rsidRDefault="005E43F0" w:rsidP="005E43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43F0">
        <w:rPr>
          <w:rFonts w:eastAsia="Times New Roman" w:cstheme="minorHAnsi"/>
          <w:sz w:val="24"/>
          <w:szCs w:val="24"/>
          <w:lang w:eastAsia="pl-PL"/>
        </w:rPr>
        <w:t xml:space="preserve">O stypendia na I rok studiów mogą ubiegać się maturzyści, którzy zostali przyjęci na stacjonarne studia w polskich akademickich uczelniach publicznych, pochodzą ze wsi lub małych miast do 20 tys. mieszkańców, z niezamożnych rodzin, osiągają dobre wyniki w nauce i dodatkowo spełniają jeden z warunków: pochodzą z rodziny byłego pracownika PGR; są finalistami olimpiad przedmiotowych w szkole ponadgimnazjalnej; pochodzą z rodziny wielodzietnej, są wychowankami rodziny zastępczej bądź państwowego domu dziecka; lub mają rekomendację lokalnej organizacji pozarządowej. </w:t>
      </w:r>
    </w:p>
    <w:p w:rsidR="005E43F0" w:rsidRPr="005E43F0" w:rsidRDefault="005E43F0" w:rsidP="005E43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43F0">
        <w:rPr>
          <w:rFonts w:eastAsia="Times New Roman" w:cstheme="minorHAnsi"/>
          <w:sz w:val="24"/>
          <w:szCs w:val="24"/>
          <w:lang w:eastAsia="pl-PL"/>
        </w:rPr>
        <w:t>O stypendia na starsze lata studiów mogą się ubiegać stypendyści pomostowi, którzy osiągają bardzo dobre wyniki w nauce.</w:t>
      </w:r>
    </w:p>
    <w:p w:rsidR="005E43F0" w:rsidRPr="005E43F0" w:rsidRDefault="005E43F0" w:rsidP="005E43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E43F0">
        <w:rPr>
          <w:rFonts w:eastAsia="Times New Roman" w:cstheme="minorHAnsi"/>
          <w:sz w:val="24"/>
          <w:szCs w:val="24"/>
          <w:lang w:eastAsia="pl-PL"/>
        </w:rPr>
        <w:t xml:space="preserve">Stypendium na I rok studiów wynosi, począwszy od XX edycji programu, 7000 zł i jest wypłacane w ratach przez </w:t>
      </w:r>
      <w:r>
        <w:rPr>
          <w:rFonts w:eastAsia="Times New Roman" w:cstheme="minorHAnsi"/>
          <w:sz w:val="24"/>
          <w:szCs w:val="24"/>
          <w:lang w:eastAsia="pl-PL"/>
        </w:rPr>
        <w:t>10 miesięcy roku akademickiego.</w:t>
      </w:r>
      <w:bookmarkStart w:id="0" w:name="_GoBack"/>
      <w:bookmarkEnd w:id="0"/>
      <w:r w:rsidRPr="005E43F0">
        <w:rPr>
          <w:rFonts w:eastAsia="Times New Roman" w:cstheme="minorHAnsi"/>
          <w:sz w:val="24"/>
          <w:szCs w:val="24"/>
          <w:lang w:eastAsia="pl-PL"/>
        </w:rPr>
        <w:t xml:space="preserve"> Na starszych latach wysokość stypendiów jest zróżnicowana.</w:t>
      </w:r>
    </w:p>
    <w:p w:rsidR="005E43F0" w:rsidRDefault="005E43F0" w:rsidP="005E43F0">
      <w:p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Więcej informacji:</w:t>
      </w:r>
    </w:p>
    <w:p w:rsidR="005E43F0" w:rsidRPr="005E43F0" w:rsidRDefault="005E43F0" w:rsidP="005E43F0">
      <w:pPr>
        <w:jc w:val="both"/>
        <w:rPr>
          <w:rStyle w:val="Pogrubienie"/>
          <w:sz w:val="24"/>
          <w:szCs w:val="24"/>
        </w:rPr>
      </w:pPr>
      <w:r w:rsidRPr="005E43F0">
        <w:rPr>
          <w:rStyle w:val="Pogrubienie"/>
          <w:b w:val="0"/>
          <w:bCs w:val="0"/>
          <w:sz w:val="24"/>
          <w:szCs w:val="24"/>
        </w:rPr>
        <w:t>www.stypendia-pomostowe.pl</w:t>
      </w:r>
    </w:p>
    <w:p w:rsidR="005E43F0" w:rsidRPr="005E43F0" w:rsidRDefault="005E43F0" w:rsidP="005E43F0">
      <w:pPr>
        <w:jc w:val="both"/>
        <w:rPr>
          <w:sz w:val="24"/>
          <w:szCs w:val="24"/>
        </w:rPr>
      </w:pPr>
    </w:p>
    <w:sectPr w:rsidR="005E43F0" w:rsidRPr="005E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F9"/>
    <w:rsid w:val="005E43F0"/>
    <w:rsid w:val="007B0C3F"/>
    <w:rsid w:val="00A22540"/>
    <w:rsid w:val="00E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9D71D-C744-4636-B579-07B2E339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E43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43F0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5E43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Łopata Mikołaj</dc:creator>
  <cp:keywords/>
  <dc:description/>
  <cp:lastModifiedBy>Łopata Mikołaj</cp:lastModifiedBy>
  <cp:revision>2</cp:revision>
  <dcterms:created xsi:type="dcterms:W3CDTF">2022-05-23T11:23:00Z</dcterms:created>
  <dcterms:modified xsi:type="dcterms:W3CDTF">2022-05-23T11:28:00Z</dcterms:modified>
</cp:coreProperties>
</file>